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4E" w:rsidRPr="003351D9" w:rsidRDefault="003564D2" w:rsidP="003351D9">
      <w:pPr>
        <w:shd w:val="clear" w:color="auto" w:fill="FFFFFF"/>
        <w:spacing w:after="12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lang w:eastAsia="pl-PL" w:bidi="ar-SA"/>
        </w:rPr>
        <w:drawing>
          <wp:inline distT="0" distB="0" distL="0" distR="0">
            <wp:extent cx="5760720" cy="588065"/>
            <wp:effectExtent l="19050" t="0" r="0" b="0"/>
            <wp:docPr id="27" name="Obraz 27" descr="D:\PULPIT\EFS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PULPIT\EFS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16" w:rsidRDefault="0029101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96DAE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Regulamin udziału w stażach zawodowych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 xml:space="preserve">w Projekcie </w:t>
      </w:r>
      <w:r w:rsidR="00196DAE">
        <w:rPr>
          <w:rFonts w:ascii="Arial" w:eastAsia="Times New Roman" w:hAnsi="Arial" w:cs="Arial"/>
          <w:b/>
          <w:bCs/>
          <w:color w:val="000000"/>
          <w:lang w:eastAsia="pl-PL" w:bidi="ar-SA"/>
        </w:rPr>
        <w:t xml:space="preserve">„ Sprzedaj pomysł – wsparcie kształcenia zawodowego w Zespole Szkół Ogólnokształcących i Technicznych w Sompolnie” 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POSTANOWIENIA OGÓLNE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Regulamin określa zasady uczestnictwa w stażach zawodowych, a w szczególności kryteria kwalifikacyjne, zasady przyjmowania zgłoszeń i kwalifikacji uczestnik</w:t>
      </w:r>
      <w:r w:rsidR="003351D9">
        <w:rPr>
          <w:rFonts w:ascii="Arial" w:eastAsia="Times New Roman" w:hAnsi="Arial" w:cs="Arial"/>
          <w:color w:val="000000"/>
          <w:lang w:eastAsia="pl-PL" w:bidi="ar-SA"/>
        </w:rPr>
        <w:t>ów oraz ich prawa i obowiązki w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trakcie trwania staży zawodowych.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Występujące w regulaminie pojęcia oznaczają:</w:t>
      </w:r>
    </w:p>
    <w:p w:rsidR="00196DAE" w:rsidRDefault="00154C26" w:rsidP="00C84499">
      <w:pPr>
        <w:pStyle w:val="Akapitzlist"/>
        <w:numPr>
          <w:ilvl w:val="0"/>
          <w:numId w:val="2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C84499">
        <w:rPr>
          <w:rFonts w:ascii="Arial" w:eastAsia="Times New Roman" w:hAnsi="Arial" w:cs="Arial"/>
          <w:color w:val="000000"/>
          <w:lang w:eastAsia="pl-PL" w:bidi="ar-SA"/>
        </w:rPr>
        <w:t>Projekt – rozumie się przez to projekt pn. „</w:t>
      </w:r>
      <w:r w:rsidR="00196DAE" w:rsidRPr="00196DAE">
        <w:rPr>
          <w:rFonts w:ascii="Arial" w:eastAsia="Times New Roman" w:hAnsi="Arial" w:cs="Arial"/>
          <w:bCs/>
          <w:color w:val="000000"/>
          <w:lang w:eastAsia="pl-PL" w:bidi="ar-SA"/>
        </w:rPr>
        <w:t>Sprzedaj pomysł – wsparcie kształcenia zawodowego w Zespole Szkół Ogólnokształcących i Technicznych w Sompolnie</w:t>
      </w:r>
      <w:r w:rsidR="00196DAE">
        <w:rPr>
          <w:rFonts w:ascii="Arial" w:eastAsia="Times New Roman" w:hAnsi="Arial" w:cs="Arial"/>
          <w:color w:val="000000"/>
          <w:lang w:eastAsia="pl-PL" w:bidi="ar-SA"/>
        </w:rPr>
        <w:t>”</w:t>
      </w:r>
    </w:p>
    <w:p w:rsidR="00C84499" w:rsidRPr="00C84499" w:rsidRDefault="00154C26" w:rsidP="00C84499">
      <w:pPr>
        <w:pStyle w:val="Akapitzlist"/>
        <w:numPr>
          <w:ilvl w:val="0"/>
          <w:numId w:val="2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C84499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 xml:space="preserve">Szkoła – szkoła </w:t>
      </w:r>
      <w:r w:rsidR="0088415F">
        <w:rPr>
          <w:rFonts w:ascii="Arial" w:eastAsia="Times New Roman" w:hAnsi="Arial" w:cs="Arial"/>
          <w:color w:val="000000"/>
          <w:lang w:eastAsia="pl-PL" w:bidi="ar-SA"/>
        </w:rPr>
        <w:t xml:space="preserve">ponadgimnazjalna / 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>ponadpodstawowa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 xml:space="preserve"> prowadząca kształcenie zawodowe uczestnicząca w realizacji Projektu –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="00196DAE">
        <w:rPr>
          <w:rFonts w:ascii="Arial" w:eastAsia="Times New Roman" w:hAnsi="Arial" w:cs="Arial"/>
          <w:color w:val="000000"/>
          <w:lang w:eastAsia="pl-PL" w:bidi="ar-SA"/>
        </w:rPr>
        <w:t xml:space="preserve">Zespół Szkół Ogólnokształcących i Technicznych w Sompolnie 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>– której uczniowie/uczennice uczestniczą w stażach zawodowych w Podmiotach przyjmujących (organizator staży zawodowych).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c) Staż zawodowy – nabycie umiejętności praktycznych do wykonywania określonego zawodu przez uczniów/uczennice wsparciem w Projekcie, w przedsiębiorstwach lub u pracodawców, bez nawiązania stosunku pracy z przedsiębiorcą.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d) Podmiot przyjmujący – przedsiębiorca lub pracodawca przyjmujący na staż.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 xml:space="preserve">e) Stażysta/Stażystka – uczeń/uczennica szkoły </w:t>
      </w:r>
      <w:r w:rsidR="0088415F">
        <w:rPr>
          <w:rFonts w:ascii="Arial" w:eastAsia="Times New Roman" w:hAnsi="Arial" w:cs="Arial"/>
          <w:color w:val="000000"/>
          <w:lang w:eastAsia="pl-PL" w:bidi="ar-SA"/>
        </w:rPr>
        <w:t xml:space="preserve">ponadgimnazjalnej / 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>ponadpodstawowej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 xml:space="preserve"> prowadzącej kształcenie zawodowe, który/-a realizuje staż zawodowy u Podmiotu przyjmującego.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f) Stypendium stażowe – stypendium otrzymywane przez stażystę/stażystkę, po odbyciu stażu, finansowane ze środków Unii Europejskiej w ramach Europejskiego Funduszu Społecznego.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g) Umowa o staż – umowa trójstronna zawarta między Szkołą, stażystą/stażystką i Podmiotem przyjmującym, w celu odbycia stażu zawodowego określająca w szczególności: liczbę godzin stażu, okres realizacji stażu, miejsce odbywania stażu, wynagrodzenie stażysty/stażystki, opiekuna stażysty/stażystki wskazanego przez Podmiot przyjmujący.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h) Program stażu – dokument opracowany i przygotowany w formie pisemnej, zawierający cele edukacyjne, które osiągnie stażysta/stażystka, treści edukacyjne, zakres obowiązków i harmonogram realizacji stażu zawodowego.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i) Deklaracja uczestnictwa w stażu zawodowym – dokument wyrażający wolę uczestnictwa w stażu zawodowym.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j) Opiekun – osoba wyznaczona przez Podmiot przyjmujący do opieki nad stażystą/stażystką, do którego zadań należy: diagnoza kompetencji i kwalifikacji stażysty/stażystki, nadzór nad prawidłową realizacją stażu i harmonogramem stażu, udzielanie informacji zwrotnej w trakcie realizacji oraz po zakończeniu stażu zawodowego.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k) Specjalista ds. staży – przedstawiciel szkoły odpowiedzialny za organizację staży w szkole.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 xml:space="preserve">l) Dokument potwierdzający </w:t>
      </w:r>
      <w:r w:rsidR="00CB18FE">
        <w:rPr>
          <w:rFonts w:ascii="Arial" w:eastAsia="Times New Roman" w:hAnsi="Arial" w:cs="Arial"/>
          <w:color w:val="000000"/>
          <w:lang w:eastAsia="pl-PL" w:bidi="ar-SA"/>
        </w:rPr>
        <w:t xml:space="preserve">zrealizowanie 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 xml:space="preserve"> stażu – dokument wystawiony stażyście/stażystce przez opiekuna w ostatnim dniu trwania stażu zawierający: datę rozpoczęcia i zakończenia stażu, cel i program stażu, opis zadań wykonywanych, opis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 xml:space="preserve"> kompetencji uzyskanych, ocenę.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lastRenderedPageBreak/>
        <w:t>§2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CEL REALIZACJI STAŻY ZAWODOWYCH</w:t>
      </w:r>
    </w:p>
    <w:p w:rsid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Celem staży zawodowych jest podniesienie lub nabycie umiejętności / kompetencji zawodowych przez stażystę/stażystkę w rzeczywistych warunkach pracy, a także w przyszłej pracy zaw</w:t>
      </w:r>
      <w:r w:rsidR="003351D9">
        <w:rPr>
          <w:rFonts w:ascii="Arial" w:eastAsia="Times New Roman" w:hAnsi="Arial" w:cs="Arial"/>
          <w:color w:val="000000"/>
          <w:lang w:eastAsia="pl-PL" w:bidi="ar-SA"/>
        </w:rPr>
        <w:t xml:space="preserve">odowej, a także współpracy szkoły </w:t>
      </w:r>
      <w:r w:rsidR="0088415F">
        <w:rPr>
          <w:rFonts w:ascii="Arial" w:eastAsia="Times New Roman" w:hAnsi="Arial" w:cs="Arial"/>
          <w:color w:val="000000"/>
          <w:lang w:eastAsia="pl-PL" w:bidi="ar-SA"/>
        </w:rPr>
        <w:t xml:space="preserve">ponadgimnazjalnej / </w:t>
      </w:r>
      <w:r w:rsidR="003351D9">
        <w:rPr>
          <w:rFonts w:ascii="Arial" w:eastAsia="Times New Roman" w:hAnsi="Arial" w:cs="Arial"/>
          <w:color w:val="000000"/>
          <w:lang w:eastAsia="pl-PL" w:bidi="ar-SA"/>
        </w:rPr>
        <w:t>ponadpodstawowej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z otoczeniem społeczno-gospodarczym.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Staże zawodowe przewidziane niniejszym regulaminem są dodatkową formą doskonalenia realizowaną w celu zwiększenia wymiaru praktyk zawodowych objętych podstawą programową nauczania danego zawodu i nie mogą być zaliczane do podstawowych praktyk wynikających z podstawy programowej danego zawodu.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Staże zawodowe uwzględniają zasady równości szans i niedyskryminacji, w tym dostępności dla osób z niepełnosprawnościami oraz zasady równości szans kobiet i mężczyzn.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56324E" w:rsidRPr="00154C26" w:rsidRDefault="0056324E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§3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OGÓLNE ZASADY REKRUTACJI</w:t>
      </w:r>
    </w:p>
    <w:p w:rsidR="00196DAE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bCs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Rekrutacja będzie prowadzona zgodnie z § 2 Regulaminu rekrutacji i uczestnictwa uczniów w Projekcie </w:t>
      </w:r>
      <w:r w:rsidRPr="00196DAE">
        <w:rPr>
          <w:rFonts w:ascii="Arial" w:eastAsia="Times New Roman" w:hAnsi="Arial" w:cs="Arial"/>
          <w:color w:val="000000"/>
          <w:lang w:eastAsia="pl-PL" w:bidi="ar-SA"/>
        </w:rPr>
        <w:t>„</w:t>
      </w:r>
      <w:r w:rsidR="00196DAE" w:rsidRPr="00196DAE">
        <w:rPr>
          <w:rFonts w:ascii="Arial" w:eastAsia="Times New Roman" w:hAnsi="Arial" w:cs="Arial"/>
          <w:bCs/>
          <w:color w:val="000000"/>
          <w:lang w:eastAsia="pl-PL" w:bidi="ar-SA"/>
        </w:rPr>
        <w:t>Sprzedaj pomysł – wsparcie kształcenia zawodowego w Zespole Szkół Ogólnokształcących i Technicznych w Sompolnie</w:t>
      </w:r>
      <w:r w:rsidR="00196DAE">
        <w:rPr>
          <w:rFonts w:ascii="Arial" w:eastAsia="Times New Roman" w:hAnsi="Arial" w:cs="Arial"/>
          <w:bCs/>
          <w:color w:val="000000"/>
          <w:lang w:eastAsia="pl-PL" w:bidi="ar-SA"/>
        </w:rPr>
        <w:t>”</w:t>
      </w:r>
    </w:p>
    <w:p w:rsidR="00154C26" w:rsidRPr="00196DAE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96DAE">
        <w:rPr>
          <w:rFonts w:ascii="Arial" w:eastAsia="Times New Roman" w:hAnsi="Arial" w:cs="Arial"/>
          <w:color w:val="000000"/>
          <w:lang w:eastAsia="pl-PL" w:bidi="ar-SA"/>
        </w:rPr>
        <w:t> 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§4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UCZESTNICTWO W STAŻACH ZAWODOWYCH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Do udziału w stażach zawodowych realizowanych w projekcie zostaną zakwalifikowani uczniowie z Zespołu Szkół </w:t>
      </w:r>
      <w:r w:rsidR="00196DAE">
        <w:rPr>
          <w:rFonts w:ascii="Arial" w:eastAsia="Times New Roman" w:hAnsi="Arial" w:cs="Arial"/>
          <w:color w:val="000000"/>
          <w:lang w:eastAsia="pl-PL" w:bidi="ar-SA"/>
        </w:rPr>
        <w:t xml:space="preserve">Ogólnokształcących i Technicznych w Sompolnie 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wpisani na listę </w:t>
      </w:r>
      <w:r w:rsidRPr="00820D9D">
        <w:rPr>
          <w:rFonts w:ascii="Arial" w:eastAsia="Times New Roman" w:hAnsi="Arial" w:cs="Arial"/>
          <w:color w:val="000000"/>
          <w:lang w:eastAsia="pl-PL" w:bidi="ar-SA"/>
        </w:rPr>
        <w:t>uczestników w wyniku przeprowadzonego postępowania rekrutacyjnego zgodnie z § 2 Regulaminu rekrutacji uczestnictwa uczniów w Projekcie „</w:t>
      </w:r>
      <w:r w:rsidR="00196DAE" w:rsidRPr="00196DAE">
        <w:rPr>
          <w:rFonts w:ascii="Arial" w:eastAsia="Times New Roman" w:hAnsi="Arial" w:cs="Arial"/>
          <w:bCs/>
          <w:color w:val="000000"/>
          <w:lang w:eastAsia="pl-PL" w:bidi="ar-SA"/>
        </w:rPr>
        <w:t>Sprzedaj pomysł – wsparcie kształcenia zawodowego w Zespole Szkół Ogólnokształcących i Technicznych w Sompolnie</w:t>
      </w:r>
      <w:r w:rsidR="00196DAE">
        <w:rPr>
          <w:rFonts w:ascii="Arial" w:eastAsia="Times New Roman" w:hAnsi="Arial" w:cs="Arial"/>
          <w:color w:val="000000"/>
          <w:lang w:eastAsia="pl-PL" w:bidi="ar-SA"/>
        </w:rPr>
        <w:t>”.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§5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CZAS REALIZACJI ORAZ ORGANIZACJA STAŻY ZAWODOWYCH</w:t>
      </w:r>
    </w:p>
    <w:p w:rsid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Staże zawodowe odbywają się na podstawie Umów zawartych pomiędzy Szkołą, stażystą/stażystką i Podmiotem przyjmującym, której wzór stanowi </w:t>
      </w:r>
      <w:hyperlink r:id="rId6" w:tooltip="Wzór umowy o staż" w:history="1">
        <w:r w:rsidRPr="00B35E1D">
          <w:rPr>
            <w:rFonts w:ascii="Arial" w:eastAsia="Times New Roman" w:hAnsi="Arial" w:cs="Arial"/>
            <w:color w:val="1E571B"/>
            <w:u w:val="single"/>
            <w:lang w:eastAsia="pl-PL" w:bidi="ar-SA"/>
          </w:rPr>
          <w:t>Załącznik nr 4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t>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Staże zawodowe mogą odbywać się od poniedziałku do soboty z zastrzeżeniem, że czas stażu osoby niepełnosprawnej powyżej 16 roku życia, posiadającej orzeczenie o znacznym lub umiarkowanym stopniu niepełnosprawności, nie może przekroczyć 7 godz. na dobę i 35 godz. tygodniowo. Osobie niepełnosprawnej bez względu na dobowy wymiar czasu pracy przysługuje ponadto prawo do dodatkowej przerwy w pracy w wymiarze 15 min. na gimnastykę usprawniającą lub wypoczynek, który jest wliczany do czasu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Staż zawodowy jednego ucznia u pracodawcy trwa łącznie 150 godz. i może być realizowany w</w:t>
      </w:r>
      <w:r w:rsidR="00196DAE">
        <w:rPr>
          <w:rFonts w:ascii="Arial" w:eastAsia="Times New Roman" w:hAnsi="Arial" w:cs="Arial"/>
          <w:color w:val="000000"/>
          <w:lang w:eastAsia="pl-PL" w:bidi="ar-SA"/>
        </w:rPr>
        <w:t xml:space="preserve"> miesiącach lipiec-sierpień 2021 r. oraz lipiec-sierpień 2022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r. w sposób ciągły, w następujące po sobie dni tygodnia. Dopuszcza się realizację staży w okresie ferii zimowych (2 tyg.) i ferii letnich (2 tyg.) lub w trakcie roku szkolnego za zgodą szkoły i pracodawcy. Staż nie może być realizowany w czasie przeznaczonym na zajęcia lekcyjne w szkole.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4. Czas stażu zawodowego dla ucznia powyżej 16 roku życia wynosi 8 godzin na dobę. W czas stażu wliczona jest przerwa, trwającą nieprzerwanie 30 min.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5. Staże zawodowe nie będą się odbywać w systemie zmianowym, jak również w porze nocnej, tj. w godz. od 22.00 do 6.00.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color w:val="000000"/>
          <w:lang w:eastAsia="pl-PL" w:bidi="ar-SA"/>
        </w:rPr>
        <w:lastRenderedPageBreak/>
        <w:t>6. Stype</w:t>
      </w:r>
      <w:r w:rsidR="00196DAE">
        <w:rPr>
          <w:rFonts w:ascii="Arial" w:eastAsia="Times New Roman" w:hAnsi="Arial" w:cs="Arial"/>
          <w:color w:val="000000"/>
          <w:lang w:eastAsia="pl-PL" w:bidi="ar-SA"/>
        </w:rPr>
        <w:t>ndium stażowe w wysokości 2.150</w:t>
      </w:r>
      <w:r w:rsidR="00CE19AB">
        <w:rPr>
          <w:rFonts w:ascii="Arial" w:eastAsia="Times New Roman" w:hAnsi="Arial" w:cs="Arial"/>
          <w:color w:val="000000"/>
          <w:lang w:eastAsia="pl-PL" w:bidi="ar-SA"/>
        </w:rPr>
        <w:t>,00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zł (brutto) zostanie wypłacane zgodnie z zasadami określonymi w Umowie o staż. Warunkiem otrzymania stypendium jest prawidłowość realizacji stażu, zgodnie z zasadami określonymi w niniejszym regulaminie, ze szczególnym uwzględnieniem §7.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7. Zakres merytoryczny stażu jest każdorazowo uzgadniany przez specjalistę ds. staży oraz dyrektora szkoły we współpracy z Podmiotem przyjmującym stażystę/stażystkę na staż zawodowy oraz wyznaczonym przez niego opiekunem i opisany w programie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8. Staż realizowany jest według zasad organizacji pracy w Podmiocie przyjmującym. Przed rozpoczęciem realizacji stażu Podmiot przyjmujący wraz ze stażystą/stażystką są zobowiązani do ustalenia, w których dniach i w jakich godzinach staż będzie realizowany oraz przekazania tych informacji specjaliście ds. staży wskazanemu w Umowie o staż. O każdej zmianie ustaleń, w w/w zakresie, pomiędzy Podmiotem przyjmującym a stażystą, jest zobowiązany bezzwłocznie zawiadomić specjalistę ds. staży, z zastrzeżeniem zdania następnego. Zawiadomienie powinno nastąpić nie później niż w terminie 5 dni roboczych przed planowaną zmianą daty lub godzin realizacji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9. Szkoła zapewnia pracodawcy refundację dodatku do wynagrodzenia Opiekuna na zasadach określonych w § 6 niniejszego Regulaminu.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10. Stażyści/stażystki odpowiadają za wszelkie szkody powstałe wskutek ich działań lub zaniechań zgodnie z zasadami Kodeksu Cywilnego.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56324E" w:rsidRPr="00154C26" w:rsidRDefault="0056324E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§6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MIEJSCE REALIZACJI STAŻY ZAWODOWYCH ORAZ ZASADY WSPÓŁPRACY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Z PODMIOTEM PRZYJMUJĄCYM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Staże zawodowe należy odbywać w Podmiotach przyjmujących działających na obszarze, na którym znajduje się dana szkoła – wówczas miejsce realizacji staży zawodowych, znajdować się będzie na ter</w:t>
      </w:r>
      <w:r w:rsidR="008C41B6">
        <w:rPr>
          <w:rFonts w:ascii="Arial" w:eastAsia="Times New Roman" w:hAnsi="Arial" w:cs="Arial"/>
          <w:color w:val="000000"/>
          <w:lang w:eastAsia="pl-PL" w:bidi="ar-SA"/>
        </w:rPr>
        <w:t>enie</w:t>
      </w:r>
      <w:r w:rsidR="00196DAE">
        <w:rPr>
          <w:rFonts w:ascii="Arial" w:eastAsia="Times New Roman" w:hAnsi="Arial" w:cs="Arial"/>
          <w:color w:val="000000"/>
          <w:lang w:eastAsia="pl-PL" w:bidi="ar-SA"/>
        </w:rPr>
        <w:t xml:space="preserve"> Gminy Sompolno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, lub w odległości do 50 kilometrów od siedziby szkoły.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Pracodawca, który zadeklaruje współpracę w ramach Projektu wskazuje liczbę stażystów/ stażystek, których planuje przyjąć na staż zawodowy oraz stanowiska, na których będą realizowane staże zawodowe.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Stażyści/stażystki niepełnosprawni/-e zostaną skierowani/-e na stanowiska pracy uwzględniające ich potrzeby i możliwości.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4. Podmiotem przyjmującym stażystę/stażystkę na staż zawodowy może być wyłącznie pracodawca i jest on zobowiązany do zapewnienia opiekuna stażystów/stażystek. Osoba pełniąca funkcję opiekuna Stażystów/Stażystek musi być zatrudniona na umowę o pracę w podmiocie przyjmującym.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5. Liczba stażystów/stażystek realizujących jednocześnie staż zawodowy u jednego pracodawcy jest uzależniona od wielkości przedsiębiorstwa oraz jego zdolności do zapewnienia jakości realizowanych staży zawodowych. Stopień zaangażowania osoby pełniącej funkcję opiekuna powinien umożliwić realizację wszystkich działań wynikających z pełnionej funkcji, bez uszczerbku dla jakości tych działań. W związku z powyższym na jednego opiekuna stażu zawodowego powinno przypad</w:t>
      </w:r>
      <w:r w:rsidR="00CE19AB">
        <w:rPr>
          <w:rFonts w:ascii="Arial" w:eastAsia="Times New Roman" w:hAnsi="Arial" w:cs="Arial"/>
          <w:color w:val="000000"/>
          <w:lang w:eastAsia="pl-PL" w:bidi="ar-SA"/>
        </w:rPr>
        <w:t xml:space="preserve">ać jednocześnie nie więcej niż </w:t>
      </w:r>
      <w:r w:rsidR="00196DAE">
        <w:rPr>
          <w:rFonts w:ascii="Arial" w:eastAsia="Times New Roman" w:hAnsi="Arial" w:cs="Arial"/>
          <w:color w:val="000000"/>
          <w:lang w:eastAsia="pl-PL" w:bidi="ar-SA"/>
        </w:rPr>
        <w:t>1 stażysta/stażystka.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6. Staż jest realizowany na podstawie Umowy o staż zawartej pomiędzy Szkołą, stażystą/stażystką i Podmiotem przyjmującym. Umowa określa m.in. liczbę godzin stażu zawodowego, okres realizacji i miejsce odbywania stażu, warunki otrzymania i wysokość stypendium stażowego oraz pracownika wskazanego przez pracodawcę do pełnienia funkcji opiekuna.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7. Pracodawca, który przyjmuje stażystów/stażystki na staż może wystąpić z wnioskiem o refundację poniesionych kosztów w związku z pełnieniem przez wyznaczonego/-ych pracownika/-ów funkcji opiekuna, pod warunkiem, że opiekun nie został w czasie sprawowania opieki zwolniony od obowiązku świadczenia pracy. Refundacja może nastąpić w przypadku opieki nad grupą liczącą maksymalnie 5 osób przypadających na jednego Opiekuna.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8. Refundacja kosztów wynikających ze zwiększonego zakresu zadań opiekuna (opieki nad stażystami) obejmuje dodatek do wynagrodzenia opiekuna stażystów/stażystek w wysokości 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lastRenderedPageBreak/>
        <w:t>nieprzekraczającej 10% jego zasadniczego wynagrodzenia wraz ze wszystkimi składnikami wynagrodzenia, jednakże nie więcej niż 500</w:t>
      </w:r>
      <w:r w:rsidR="00305BE7">
        <w:rPr>
          <w:rFonts w:ascii="Arial" w:eastAsia="Times New Roman" w:hAnsi="Arial" w:cs="Arial"/>
          <w:color w:val="000000"/>
          <w:lang w:eastAsia="pl-PL" w:bidi="ar-SA"/>
        </w:rPr>
        <w:t>,00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zł brutto za 150 godzin stażu zrealizowanego przez grupę stażystów/stażystek uczestniczących w Projekcie. Poprzez składniki wynagrodzenia, o których mowa w zdaniu powyżej, należy rozumieć w szczególności wynagrodzenie brutto, składki pracodawcy na ubezpieczenia społeczne, składki na Fundusz Pracy, Fundusz Gwarantowanych Świadczeń Pracowniczych oraz wydatki ponoszone na Pracowniczy Program Emerytalny zgodnie z ustawą z dnia 20 kwietnia 2004 r. o pracowniczych programach emerytalnych. Wysokość dodatku będzie każdorazowo wynikała z indywidualnych uzgodnień, uwzględniających możliwości partycypacji pracodawcy w kosztach stażu, specyfiki zawodu itp. Ostateczna wysokość dodatku jest każdorazowo określana w Umowie o staż.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9. Dodatek przysługujący opiekunowi stażysty/stażystki odnosi się do zrealizowanych zadań, w tym w szczególności przysługuje za: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diagnozę kompetencji i kwalifikacji stażysty/stażystki,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określenie celu i programu stażu (we współpracy ze specjalistą ds. staży),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c) udzielenie stażystom/stażystkom informacji zwrotnej w trakcie realizacji oraz po zakończeniu stażu zawodowego,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d) nadzór nad prawidłową i zgodną z harmonogramem realizacją stażu zawodowego.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10. Dodatek dla opiekuna nie zależy od liczby stażystów/stażystek, wobec których świadczy w/w zadania jednocześnie.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11. Refundacja dodatku do wynagrodzenia nastąpi na podstawie złożonego przez pracodawcę Wniosku o refundację dodatku do wynagrodzenia opiekuna stażysty, wynikającego ze zwiększonego zakresu zadań – </w:t>
      </w:r>
      <w:hyperlink r:id="rId7" w:tooltip="Wniosek o refundację pracodawcy dodatku do wynagrodzenia opiekuna stażu" w:history="1">
        <w:r w:rsidRPr="004A43A5">
          <w:rPr>
            <w:rFonts w:ascii="Arial" w:eastAsia="Times New Roman" w:hAnsi="Arial" w:cs="Arial"/>
            <w:color w:val="1E571B"/>
            <w:u w:val="single"/>
            <w:lang w:eastAsia="pl-PL" w:bidi="ar-SA"/>
          </w:rPr>
          <w:t>Załącznik nr 1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t>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12. Wniosek o refundację musi zostać przekazany szkole najpóźniej 30 dni po zakończeniu realizacji Umowy o staż. Przekazanie wniosku w późniejszym terminie wyklucza możliwość wnioskowania o refundację.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13. Szkoła dokonuje refundacji po stwierdzeniu prawidłowości realizacji stażu, na podstawie programu stażu, potwierdzającego zrealizowanie stażu zawodowego oraz listy obecności stażysty/stażystki.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14. Refundacja dodatku do wynagrodzenia Opiekuna z ramienia pracodawcy nie przysługuje w przypadku niezrealizowania programu stażu, braku przekazania Wniosku o refundację pracodawcy dodatku do wynagrodzenia Opiekuna oraz w innych przypadkach uniemożliwiających wypłatę stypendium stażowego stażyście/stażystce w szczególności w przypadku przerwania realizacji stażu przez stażystę/stażystkę.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15. W przypadku nieobecności wyznaczonego Opiekuna pracodawca ma obowiązek zapewnić zastępstwo innego Opiekuna. Pracodawca ma obowiązek niezwłocznego poinformowania specjalisty ds. staży o wyznaczeniu zastępcy Opiekuna stażysty/stażystki.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16. Podmiot przyjmujący na podstawie umowy o staż będzie uczestniczył w organizacji stażu poprzez bezpłatne przeszkolenie przyjętych stażystów z BHP, zapewnienie odzieży ochronnej stażystom</w:t>
      </w:r>
      <w:r w:rsidR="003E1600">
        <w:rPr>
          <w:rFonts w:ascii="Arial" w:eastAsia="Times New Roman" w:hAnsi="Arial" w:cs="Arial"/>
          <w:color w:val="000000"/>
          <w:lang w:eastAsia="pl-PL" w:bidi="ar-SA"/>
        </w:rPr>
        <w:t>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gdy wymaga tego stanowisko pracy. Rozliczenie tego wkładu nastąpi na podstawie oświadczenia Podmiotu przyjmującego.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§7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ZALICZENIE STAŻU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Podstawą zaliczenia stażu jest: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realizacja zadań określonych w harmonogramie stażu w terminach i godzinach określonych zgodnie z §7 ust. 3, w wymiarze 150 godzin, potwierdzona podpisami w dzienniku stażu,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pozytywna ocena wystawiona przez opiekuna ze strony podmiotu przyjmującego w dokumencie potwierdzającym realizację stażu oraz dzienniku stażu, wg kryterium oceniania – </w:t>
      </w:r>
      <w:hyperlink r:id="rId8" w:tooltip="Kryteria oceny stażu zawodowego" w:history="1">
        <w:r w:rsidRPr="004A43A5">
          <w:rPr>
            <w:rFonts w:ascii="Arial" w:eastAsia="Times New Roman" w:hAnsi="Arial" w:cs="Arial"/>
            <w:color w:val="1E571B"/>
            <w:u w:val="single"/>
            <w:lang w:eastAsia="pl-PL" w:bidi="ar-SA"/>
          </w:rPr>
          <w:t>Załącznik nr 2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t> – których oryginały wraz z programem stażu oraz z listą obecności – </w:t>
      </w:r>
      <w:r w:rsidRPr="004A43A5">
        <w:rPr>
          <w:rFonts w:ascii="Arial" w:eastAsia="Times New Roman" w:hAnsi="Arial" w:cs="Arial"/>
          <w:color w:val="1E571B"/>
          <w:u w:val="single"/>
          <w:lang w:eastAsia="pl-PL" w:bidi="ar-SA"/>
        </w:rPr>
        <w:t>Załącznik nr 3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 – stażysta/stażystka przekazuje do specjalisty ds. staży wskazanego w Umowie o staż w terminie 21 dni od zakończenia stażu.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lastRenderedPageBreak/>
        <w:t>2. W przypadku nieobecności stażysta/stażystka musi dostarczyć usprawiedliwienie.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Podstawą do usprawiedliwienia nieobecności jest spełnienie łącznie następujących warunków: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zwolnienie lekarskie (druk ZUS ZLA nie jest wymagany) lub dostarczenie pisemnego usprawiedliwienia wyjaśniającego przyczyny nieobecności i przewidywany czas jej trwania – choroba, śmierć lub pogrzeb bliskiej osoby,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bezzwłoczne przekazanie przez stażystę/stażystkę informacji o swojej nieobecności Podmiotowi przyjmującemu i specjaliście ds. staży,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c) W przypadku usprawiedliwionej nieobecności stażysty/stażystki, za zgodą podmiotu przyjmującego dopuszczalne jest odbycie stażu w innym terminie, w wymiarze pozwalającym na realizację 150 godz. stażu, pod warunkiem, że będzie to zgodne z zapisami zawartymi w Umowie o staż oraz nie zakłóci organizacji pracy w Podmiocie przyjmującym.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4. Niezrealizowanie stażu w wymiarze 150 godz., w terminie określonym w Umowie o staż, skutkuje uzyskaniem przez stażystę/stażystkę oceny niedostatecznej. Wówczas nie przysługują z tego tytułu żadne roszczenia wobec szkoły, w szczególności żądanie wypłaty stypendium stażowego.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5. Uzyskanie pozytywnej oceny jest podstawą do wypłacenia stypendium stażowego, po przekazaniu specjaliście ds. staży, przez stażystę/stażystkę, dokumentów wskazanych w ust.1.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56324E" w:rsidRDefault="0056324E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§8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REZYGNACJA I SKREŚLENIE STAŻYSTY/STAŻYSTKI ZE STAŻU ZAWODOWEGO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W szczególnych sytuacjach losowych uczestnik może złożyć rezygnację przed rozpoczęciem stażu zawodowego lub w momencie zaistnienia okoliczności, które uniemożliwiają jego rozpoczęcie.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Za dzień rezygnacji uznaje się datę złożenia pisma o rezygnacji w szkole specjaliście ds. staży, który zobowiązany jest do niezwłocznego poinformowania o zaistniałym fakcie specjalistę ds. szkoleń. Stażysta/ stażystka zostaje skreślony z listy uczniów zakwalifikowanych.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W przypadku przerwania lub rezygnacji ze stażu zawodowego po ich rozpoczęciu, rezygnację należy złożyć w ciągu 5 dni roboczych na zasadach opisanych w ust. 1 i 2.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4. Uczestnik zakwalifikowany do udziału w stażach zawodowych może zostać również skreślony z listy uczniów zakwalifikowanych w przypadku: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naruszenia zasad uczestnictwa w stażach zawodowych określonych niniejszym regulaminem,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naruszenia obowiązujących przepisów BHP, prawa pracy oraz wewnętrznego regulaminu pracy obowiązującego w danym zakładzie pracy,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c) rezygnacji z 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nauki w Szkole uczestniczącej w projekcie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d) przeniesienia się stażysty/staży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 xml:space="preserve">stki do szkoły </w:t>
      </w:r>
      <w:r w:rsidR="0088415F">
        <w:rPr>
          <w:rFonts w:ascii="Arial" w:eastAsia="Times New Roman" w:hAnsi="Arial" w:cs="Arial"/>
          <w:color w:val="000000"/>
          <w:lang w:eastAsia="pl-PL" w:bidi="ar-SA"/>
        </w:rPr>
        <w:t xml:space="preserve">ponadgimnazjalnej / 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ponadpodstawowej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prowadzącej kształcenie ogólne,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e) skreślenia z listy uczniów danej szkoły,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f) nieobecności na stażu zawodowym bez podania stosownego uzasadnienia lub zaświadczenia.</w:t>
      </w:r>
    </w:p>
    <w:p w:rsidR="004A43A5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5. Skreślenia z listy uczniów zakwalifikowanych dokonuje komisja rekrutacyjna w szkole, wskazując równocześnie pierwszą w kolejności osobę z listy rezerwowej, zakwalifikowaną do zastąpienia osoby skreślonej z listy. W razie nieuzyskania zgody ucznia z listy rezerwowej, proponuje się uczestnictwo następnemu uczniowi w kolejności, aż do skutku.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6. W przypadku niezrekrutowania odpowiedniej liczby uczniów przewiduje się przeprowadzenie rekrutacji uzupełniającej na takich samych zasadach, opisanych w § 4.</w:t>
      </w:r>
    </w:p>
    <w:p w:rsid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C84499" w:rsidRDefault="00C84499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</w:p>
    <w:p w:rsidR="00C84499" w:rsidRPr="00154C26" w:rsidRDefault="00C84499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lastRenderedPageBreak/>
        <w:t>§9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PRAWA I OBOWIĄZKI STAŻYSTY/STAŻYSTKI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Stażysta/stażystka zobowiązany(a) jest do: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złożenia wszystkich niezbędnych dokumentów wymaganych w procesie rekrutacji,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terminowego i aktywnego uczestniczenia w stażu zawodowym,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c) przestrzegania obowiązujących przepisów BHP, prawa pracy oraz wewnętrznego regulaminu pracy obowiązującego u Podmiotu przyjmującego,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d) bieżącego uzupełniania dziennika stażu zawodowego, który po zakończeniu stażu należy niezwłocznie przekazać Podmiotowi przyjmującemu celem uzupełnienia wszystkich wymaganych opisów, opinii i potwierdzenia odbycia i zaliczenia praktyki lub stażu, a następnie uzupełniony przekazać specjaliście ds. stażu, który dzienniczki zweryfikuje pod względem merytorycznym,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e) punktualnego rozpoczynania i kończenia stażu,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f) posiadania właściwego ubioru,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g) dostosowania się do ustalonego harmonogramu dnia stażu,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h) dążenia do uzyskania jak najlepszych wyników w nauce,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i) uczestnictwa w pełnym wymiarze czasu przeznaczonym na realizację stażu zawodowego,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j) bie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żącego informowania specjalisty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ds. staży o wszelkich nieprawidłowościach w przebiegu stażu zawodowego,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k) informowania o wszystkich sytuacjach, które mogą wpłynąć na przebieg stażu, w tym zwłaszcza nieobecnościach spowodowanych sytuacjami losowymi lub inną usprawiedliwioną przyczyną,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l) usprawiedliwiania niezwłocznie nieobecności, o których mowa w pkt. k, gdzie podstawą uznania nieobecności za usprawiedliwioną są dokumenty tj. zwolnienie lekarskie, zaświadczenia z urzędów i sądów itp.,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m) posiadania zaświadczenia od lekarza o braku przeciwwskazań do wykonywania stażu w zawodzie, w którym się kształci,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n) posiadania ubezpieczenia od następstw nieszczęśliwych wypadków w zakresie obejmującym udział w stażu,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o) przestrzegania i sumiennego wykonywania postanowień Umowy o staż i zapisów niniejszego regulaminu,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p) dbałości o sprzęt udostępniony podczas realizacji stażu zawodowego,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q) potwierdzanie obecności podczas odbywania stażu poprzez składanie podpisu na liście obecności – </w:t>
      </w:r>
      <w:hyperlink r:id="rId9" w:tooltip="Lista obecności" w:history="1">
        <w:r w:rsidRPr="004A43A5">
          <w:rPr>
            <w:rFonts w:ascii="Arial" w:eastAsia="Times New Roman" w:hAnsi="Arial" w:cs="Arial"/>
            <w:color w:val="1E571B"/>
            <w:u w:val="single"/>
            <w:lang w:eastAsia="pl-PL" w:bidi="ar-SA"/>
          </w:rPr>
          <w:t>Załącznik nr 3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t>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r) dostarczenia specjaliście ds. staży dokumentu potwierdzającego odbycie stażu zawodowego – listy obecności – </w:t>
      </w:r>
      <w:hyperlink r:id="rId10" w:tooltip="Lista obecności" w:history="1">
        <w:r w:rsidRPr="004A43A5">
          <w:rPr>
            <w:rFonts w:ascii="Arial" w:eastAsia="Times New Roman" w:hAnsi="Arial" w:cs="Arial"/>
            <w:color w:val="1E571B"/>
            <w:u w:val="single"/>
            <w:lang w:eastAsia="pl-PL" w:bidi="ar-SA"/>
          </w:rPr>
          <w:t>Załącznik nr 3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t> oraz dziennika stażu i zaświadczenia o zaliczeniu stażu w termi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nie 14 dni od zakończenia stażu.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2. Stażyście/stażystce przysługuje prawo do odpłatnego udziału w stażu zawodowym organizowanym w projekcie oraz ubieganie się o zwrot kosztów dojazdu na staż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jeśli odbywa się on poza miejscem zamieszkania.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§10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REFUNDACJA KOSZTÓW DOJAZDU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Stażyści/stażystki realizujący staże zawodowe zobowiązani są dojechać na miejsce realizowania stażu zawodowego we własnym zakresie.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2. Zwrot kosztów dojazdów dotyczy tylko uczniów, których miejsce zamieszkania jest inne niż miejscowość, w której realizowany jest staż 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zawodowy.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br/>
        <w:t>3. Zwrot następuje wg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zasad określonych w Regulaminie rekrutacji i uczestnictwa uczniów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color w:val="000000"/>
          <w:lang w:eastAsia="pl-PL" w:bidi="ar-SA"/>
        </w:rPr>
        <w:lastRenderedPageBreak/>
        <w:t>w Projekcie</w:t>
      </w:r>
      <w:r w:rsidR="0056324E">
        <w:rPr>
          <w:rFonts w:ascii="Arial" w:eastAsia="Times New Roman" w:hAnsi="Arial" w:cs="Arial"/>
          <w:color w:val="000000"/>
          <w:lang w:eastAsia="pl-PL" w:bidi="ar-SA"/>
        </w:rPr>
        <w:t xml:space="preserve"> „</w:t>
      </w:r>
      <w:r w:rsidR="001C12F6">
        <w:rPr>
          <w:rFonts w:ascii="Arial" w:eastAsia="Times New Roman" w:hAnsi="Arial" w:cs="Arial"/>
          <w:bCs/>
          <w:color w:val="000000"/>
          <w:lang w:eastAsia="pl-PL" w:bidi="ar-SA"/>
        </w:rPr>
        <w:t xml:space="preserve"> Sprzedaj pomysł – wsparcie kształcenia zawodowego w Zespole Szkół Ogólnokształcących i Technicznych w Sompolnie”.</w:t>
      </w:r>
    </w:p>
    <w:p w:rsidR="00305BE7" w:rsidRDefault="00305BE7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§11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PRAWA I OBOWIĄZKI PODMIOTU PRZYJMUJĄCEGO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Współpraca Podmiotu przyjmującego ze specjalistą ds. staży.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Zapewnienie odpowiedniego stanowiska pracy stażyście/stażystce, wyposażonego w niezbędne sprzęty, narzędzia i zaplecze, udostępnienie warsztatów, pomieszczeń, zaplecza technicznego, zapewnienie urządzeń i materiałów zgodnie z programem stażu zawodowego i potrzebami wynikającymi ze specyfiki zadań wykonywanych, wymogów technicznych miejsca pracy, a także z niepełnosprawności lub stanu zdrowia, przeszkolenie stażysty/stażystki na zasadach przewidzianych dla pracowników w zakresie BHP, przepisów przeciwpożarowych oraz zapoznanie go z obowiązującym regulaminem pracy na stanowisku, którego dotyczy staż zawodowy.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Przeszkolenie stażysty/stażystki na zasadach przewidzianych dla pracowników w zakresie BHP, przepisów przeciwpożarowych oraz zapoznanie go z obowiązującym regulaminem pracy na stanowisku, którego dotyczy staż zawodowy.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4. Prowadzenie nadzoru nad odbywaniem stażu zawodowego w postaci wyznaczenia, w uzgodnieniu ze specjalistą ds. staży, opiekuna ze strony Podmiotu przyjmującego.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5. Monitorowanie postępów i nabywania nowych umiejętności przez stażystę/stażystkę, nadzór nad stopniem realizacji treści i celów edukacyjnych oraz regularne udzielanie informacji zwrotnej.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6. Wydanie stażyście/stażystce, niezwłocznie po zakończeniu stażu zawodowego tj. w ostatnim dniu stażu dokumentu potwierdzającego odbycie stażu zawodowego, sporządzenie, w razie wypadku podczas realizacji stażu, dokumentacji powypadkowej.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7. Powiadomienie specjalisty ds. staży o naruszeniu przez stażystę/stażystkę postanowień niniejszego Regulami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nu.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br/>
        <w:t>8. Powiadomienie specjalisty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ds. staży o chorobie stażysty/stażystki i innych zdarzeniach powodujących przerwanie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9. Umożliwienie odrobienia usprawiedliwionej nieobecności stażyście/stażystce w okresie obowiązywania Umowy o staż.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10. Sporządzanie i przekazywanie dokumentacji związanej z realizacją Projektu.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11. Poddanie się kontrolom dokonywanym przez specjalistę ds. staży oraz instytucję zarządzającą Projektem w zakresie prawidłowej realizacji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12. Prawo kontroli przysługuje uprawnionym podmiotom zarówno w s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 xml:space="preserve">iedzibie Podmiotu przyjmującego, 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jak i w miejscu realizacji stażu, w dowolnym terminie w trakcie realizacji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305BE7" w:rsidRDefault="00305BE7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§12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PRAWA I OBOWIĄZKI OPIEKUNA STAŻYSTY/STAŻYSTKI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Do podstawowych obowiązków opiekuna stażysty/stażystki należy: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diagnoza kompetencji i kwalifikacji stażysty/stażystki,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określenie celu i programu stażu (we współpracy ze specjalistą ds. staży),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c) udzielenie stażystom/stażystkom informacji zwrotnej w trakcie realizacji oraz po zakończeniu stażu zawodowego,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d) nadzór nad prawidłową realizacją i harmonogramem stażu zawodowego.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</w:p>
    <w:p w:rsidR="00305BE7" w:rsidRDefault="00305BE7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305BE7" w:rsidRDefault="00305BE7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305BE7" w:rsidRDefault="00305BE7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lastRenderedPageBreak/>
        <w:t>§13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PRAWA I OBOWIĄZKI SPECJALISTY DS. STAŻY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Do podstawowych obowiązków specjalisty ds. staży należy:</w:t>
      </w:r>
    </w:p>
    <w:p w:rsidR="00E512E0" w:rsidRP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współpraca z Podmiotem pr</w:t>
      </w:r>
      <w:r w:rsidR="00305BE7" w:rsidRPr="00E512E0">
        <w:rPr>
          <w:rFonts w:ascii="Arial" w:eastAsia="Times New Roman" w:hAnsi="Arial" w:cs="Arial"/>
          <w:color w:val="000000"/>
          <w:lang w:eastAsia="pl-PL" w:bidi="ar-SA"/>
        </w:rPr>
        <w:t>zyjmującym</w:t>
      </w:r>
      <w:r w:rsidR="00E512E0" w:rsidRPr="00E512E0">
        <w:rPr>
          <w:rFonts w:ascii="Arial" w:eastAsia="Times New Roman" w:hAnsi="Arial" w:cs="Arial"/>
          <w:color w:val="000000"/>
          <w:lang w:eastAsia="pl-PL" w:bidi="ar-SA"/>
        </w:rPr>
        <w:t>,</w:t>
      </w:r>
    </w:p>
    <w:p w:rsid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diagnoza kompetencji i kwalifikacji sta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>żysty/stażystki,</w:t>
      </w:r>
    </w:p>
    <w:p w:rsid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opracowanie programu stażu we współ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>pracy z Podmiotem przyjmującym,</w:t>
      </w:r>
    </w:p>
    <w:p w:rsid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udostępnienie i zapoznanie stażystów/stażystek z dokumentami deklarującymi uczestnictwo w Projekcie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 xml:space="preserve"> oraz z niniejszym Regulaminem,</w:t>
      </w:r>
    </w:p>
    <w:p w:rsid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pomoc w uzupełnieniu dokumentów deklarujących uczestnictwo w Proje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>kcie przez stażystów/stażystki,</w:t>
      </w:r>
    </w:p>
    <w:p w:rsid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zapewnienie uprawnionym podmiotom pełnego wglądu do wszystkich dokumentów związanych bezpośrednio lub pośrednio z realizacją staży o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>bjętych niniejszym Regulaminem,</w:t>
      </w:r>
    </w:p>
    <w:p w:rsid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poddanie się kontrolom dokonywanym przez instytucję zarządzającą Projektem w zakresie prawidłowej realizacji staży. Prawo kontroli przysługuje uprawnionym podmiotom zarówno w siedzibie szkoły</w:t>
      </w:r>
      <w:r w:rsidR="000F09FC">
        <w:rPr>
          <w:rFonts w:ascii="Arial" w:eastAsia="Times New Roman" w:hAnsi="Arial" w:cs="Arial"/>
          <w:color w:val="000000"/>
          <w:lang w:eastAsia="pl-PL" w:bidi="ar-SA"/>
        </w:rPr>
        <w:t>,</w:t>
      </w:r>
      <w:r w:rsidRPr="00E512E0">
        <w:rPr>
          <w:rFonts w:ascii="Arial" w:eastAsia="Times New Roman" w:hAnsi="Arial" w:cs="Arial"/>
          <w:color w:val="000000"/>
          <w:lang w:eastAsia="pl-PL" w:bidi="ar-SA"/>
        </w:rPr>
        <w:t xml:space="preserve"> jak i w miejscu realizacji stażu, w dowolnym terminie w trakcie realizacji staży oraz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 xml:space="preserve"> po zakończeniu ich realizacji,</w:t>
      </w:r>
    </w:p>
    <w:p w:rsidR="00154C26" w:rsidRPr="00E512E0" w:rsidRDefault="00154C26" w:rsidP="00E512E0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sporządzanie i przekazywanie dokumentacji związanej z realizacją Projektu.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</w:p>
    <w:p w:rsidR="00E512E0" w:rsidRDefault="00E512E0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§14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POSTANOWIENIA KOŃCOWE I ZMIANY W REGULAMINIE</w:t>
      </w:r>
    </w:p>
    <w:p w:rsidR="0056324E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1. Niniejszy regulamin zamieszczony zostanie na stronie internetowej </w:t>
      </w:r>
      <w:r w:rsidR="0056324E">
        <w:rPr>
          <w:rFonts w:ascii="Arial" w:eastAsia="Times New Roman" w:hAnsi="Arial" w:cs="Arial"/>
          <w:color w:val="000000"/>
          <w:lang w:eastAsia="pl-PL" w:bidi="ar-SA"/>
        </w:rPr>
        <w:t xml:space="preserve">Szkoły </w:t>
      </w:r>
      <w:hyperlink r:id="rId11" w:history="1">
        <w:r w:rsidR="00196DAE" w:rsidRPr="00135F6A">
          <w:rPr>
            <w:rStyle w:val="Hipercze"/>
            <w:rFonts w:ascii="Arial" w:eastAsia="Times New Roman" w:hAnsi="Arial" w:cs="Arial"/>
            <w:lang w:eastAsia="pl-PL" w:bidi="ar-SA"/>
          </w:rPr>
          <w:t>www.zspsompolno.pl</w:t>
        </w:r>
      </w:hyperlink>
    </w:p>
    <w:p w:rsidR="00154C26" w:rsidRPr="000F09FC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auto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2. W sprawach spornych, nieuregulowanych niniejszym Regulaminem organem rozstrzygającym jest </w:t>
      </w:r>
      <w:r w:rsidR="000F09FC">
        <w:rPr>
          <w:rFonts w:ascii="Arial" w:eastAsia="Times New Roman" w:hAnsi="Arial" w:cs="Arial"/>
          <w:color w:val="000000"/>
          <w:lang w:eastAsia="pl-PL" w:bidi="ar-SA"/>
        </w:rPr>
        <w:t xml:space="preserve">Zespół Szkół </w:t>
      </w:r>
      <w:r w:rsidR="00196DAE">
        <w:rPr>
          <w:rFonts w:ascii="Arial" w:eastAsia="Times New Roman" w:hAnsi="Arial" w:cs="Arial"/>
          <w:color w:val="000000"/>
          <w:lang w:eastAsia="pl-PL" w:bidi="ar-SA"/>
        </w:rPr>
        <w:t>Ogólnokształcących i Technicznych w Sompolnie.</w:t>
      </w:r>
      <w:r w:rsidRPr="00E512E0">
        <w:rPr>
          <w:rFonts w:ascii="Arial" w:eastAsia="Times New Roman" w:hAnsi="Arial" w:cs="Arial"/>
          <w:color w:val="FF0000"/>
          <w:lang w:eastAsia="pl-PL" w:bidi="ar-SA"/>
        </w:rPr>
        <w:br/>
      </w:r>
      <w:r w:rsidRPr="000F09FC">
        <w:rPr>
          <w:rFonts w:ascii="Arial" w:eastAsia="Times New Roman" w:hAnsi="Arial" w:cs="Arial"/>
          <w:color w:val="auto"/>
          <w:lang w:eastAsia="pl-PL" w:bidi="ar-SA"/>
        </w:rPr>
        <w:t xml:space="preserve">3. W przypadku potrzeby interpretacji zapisów niniejszego Regulaminu, wiążącej interpretacji dokonuje </w:t>
      </w:r>
      <w:r w:rsidR="000F09FC">
        <w:rPr>
          <w:rFonts w:ascii="Arial" w:eastAsia="Times New Roman" w:hAnsi="Arial" w:cs="Arial"/>
          <w:color w:val="000000"/>
          <w:lang w:eastAsia="pl-PL" w:bidi="ar-SA"/>
        </w:rPr>
        <w:t xml:space="preserve">Zespół Szkół </w:t>
      </w:r>
      <w:r w:rsidR="00196DAE">
        <w:rPr>
          <w:rFonts w:ascii="Arial" w:eastAsia="Times New Roman" w:hAnsi="Arial" w:cs="Arial"/>
          <w:color w:val="000000"/>
          <w:lang w:eastAsia="pl-PL" w:bidi="ar-SA"/>
        </w:rPr>
        <w:t>Ogólnokształcących i Technicznych w Sompolnie</w:t>
      </w:r>
      <w:r w:rsidR="000F09FC">
        <w:rPr>
          <w:rFonts w:ascii="Arial" w:eastAsia="Times New Roman" w:hAnsi="Arial" w:cs="Arial"/>
          <w:color w:val="000000"/>
          <w:lang w:eastAsia="pl-PL" w:bidi="ar-SA"/>
        </w:rPr>
        <w:t>.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br/>
        <w:t xml:space="preserve">4. Zmiany w Regulaminie mogą być </w:t>
      </w:r>
      <w:r w:rsidRPr="00196DAE">
        <w:rPr>
          <w:rFonts w:ascii="Arial" w:eastAsia="Times New Roman" w:hAnsi="Arial" w:cs="Arial"/>
          <w:b/>
          <w:color w:val="auto"/>
          <w:lang w:eastAsia="pl-PL" w:bidi="ar-SA"/>
        </w:rPr>
        <w:t>dokonywane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t xml:space="preserve"> na następujących zasadach:</w:t>
      </w:r>
    </w:p>
    <w:p w:rsidR="000F09FC" w:rsidRDefault="00154C26" w:rsidP="00926285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FF0000"/>
          <w:lang w:eastAsia="pl-PL" w:bidi="ar-SA"/>
        </w:rPr>
      </w:pPr>
      <w:r w:rsidRPr="000F09FC">
        <w:rPr>
          <w:rFonts w:ascii="Arial" w:eastAsia="Times New Roman" w:hAnsi="Arial" w:cs="Arial"/>
          <w:color w:val="auto"/>
          <w:lang w:eastAsia="pl-PL" w:bidi="ar-SA"/>
        </w:rPr>
        <w:t xml:space="preserve">a) </w:t>
      </w:r>
      <w:r w:rsidR="000F09FC">
        <w:rPr>
          <w:rFonts w:ascii="Arial" w:eastAsia="Times New Roman" w:hAnsi="Arial" w:cs="Arial"/>
          <w:color w:val="auto"/>
          <w:lang w:eastAsia="pl-PL" w:bidi="ar-SA"/>
        </w:rPr>
        <w:t xml:space="preserve">Zespół Szkół </w:t>
      </w:r>
      <w:r w:rsidR="00926285">
        <w:rPr>
          <w:rFonts w:ascii="Arial" w:eastAsia="Times New Roman" w:hAnsi="Arial" w:cs="Arial"/>
          <w:color w:val="000000"/>
          <w:lang w:eastAsia="pl-PL" w:bidi="ar-SA"/>
        </w:rPr>
        <w:t>Ogólnokształcących i Technicznych w Sompolnie .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t xml:space="preserve">dokonuje zmian w zapisach Regulaminu poprzez ich opublikowanie na stronie </w:t>
      </w:r>
      <w:r w:rsidR="000F09FC">
        <w:rPr>
          <w:rFonts w:ascii="Arial" w:eastAsia="Times New Roman" w:hAnsi="Arial" w:cs="Arial"/>
          <w:color w:val="auto"/>
          <w:lang w:eastAsia="pl-PL" w:bidi="ar-SA"/>
        </w:rPr>
        <w:t xml:space="preserve">internetowej </w:t>
      </w:r>
      <w:r w:rsidR="000F09FC" w:rsidRPr="000F09FC">
        <w:rPr>
          <w:rFonts w:ascii="Arial" w:eastAsia="Times New Roman" w:hAnsi="Arial" w:cs="Arial"/>
          <w:color w:val="auto"/>
          <w:u w:val="single"/>
          <w:lang w:eastAsia="pl-PL" w:bidi="ar-SA"/>
        </w:rPr>
        <w:t>www.</w:t>
      </w:r>
      <w:r w:rsidR="00926285">
        <w:rPr>
          <w:rFonts w:ascii="Arial" w:eastAsia="Times New Roman" w:hAnsi="Arial" w:cs="Arial"/>
          <w:color w:val="auto"/>
          <w:u w:val="single"/>
          <w:lang w:eastAsia="pl-PL" w:bidi="ar-SA"/>
        </w:rPr>
        <w:t>zspsompolno</w:t>
      </w:r>
      <w:r w:rsidR="000F09FC" w:rsidRPr="000F09FC">
        <w:rPr>
          <w:rFonts w:ascii="Arial" w:eastAsia="Times New Roman" w:hAnsi="Arial" w:cs="Arial"/>
          <w:color w:val="auto"/>
          <w:u w:val="single"/>
          <w:lang w:eastAsia="pl-PL" w:bidi="ar-SA"/>
        </w:rPr>
        <w:t>.pl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t>. Przed wejściem w życie planowanych zmian w Regulaminie, specjalista ds. szkoleń informuje specjalistę ds. staży o proponowanej treści zmian. W przypadku niezakwestionowania planowanych zmian w formie pisemnej w terminie 7 dni od dnia ich opublikowania na stronie internetowej, zmiany w Regulaminie uznaje się za zaakceptowane, z dniem następnym wchodzą one w życie. W przypadku zgłoszenia uzasadnionych zastrzeżeń do zmian w treści Regulaminu, specjalista ds. staży zgłaszający z</w:t>
      </w:r>
      <w:r w:rsidR="000F09FC">
        <w:rPr>
          <w:rFonts w:ascii="Arial" w:eastAsia="Times New Roman" w:hAnsi="Arial" w:cs="Arial"/>
          <w:color w:val="auto"/>
          <w:lang w:eastAsia="pl-PL" w:bidi="ar-SA"/>
        </w:rPr>
        <w:t xml:space="preserve">astrzeżenia oraz Zespół Szkół </w:t>
      </w:r>
      <w:r w:rsidR="00926285">
        <w:rPr>
          <w:rFonts w:ascii="Arial" w:eastAsia="Times New Roman" w:hAnsi="Arial" w:cs="Arial"/>
          <w:color w:val="000000"/>
          <w:lang w:eastAsia="pl-PL" w:bidi="ar-SA"/>
        </w:rPr>
        <w:t xml:space="preserve">Ogólnokształcących i Technicznych w Sompolnie. 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t>zobowiązują się niezwłocznie wyjaśnić ich zasadność. Ostateczna ocena w tym zakresie należy do</w:t>
      </w:r>
      <w:r w:rsidR="000F09FC">
        <w:rPr>
          <w:rFonts w:ascii="Arial" w:eastAsia="Times New Roman" w:hAnsi="Arial" w:cs="Arial"/>
          <w:color w:val="auto"/>
          <w:lang w:eastAsia="pl-PL" w:bidi="ar-SA"/>
        </w:rPr>
        <w:t xml:space="preserve"> Zespołu Szkół </w:t>
      </w:r>
      <w:r w:rsidR="00926285">
        <w:rPr>
          <w:rFonts w:ascii="Arial" w:eastAsia="Times New Roman" w:hAnsi="Arial" w:cs="Arial"/>
          <w:color w:val="000000"/>
          <w:lang w:eastAsia="pl-PL" w:bidi="ar-SA"/>
        </w:rPr>
        <w:t>Ogólnokształcących i Technicznych w Sompolnie.</w:t>
      </w:r>
    </w:p>
    <w:p w:rsidR="000F09FC" w:rsidRDefault="000F09FC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FF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FF0000"/>
          <w:lang w:eastAsia="pl-PL" w:bidi="ar-SA"/>
        </w:rPr>
        <w:br/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u w:val="single"/>
          <w:lang w:eastAsia="pl-PL" w:bidi="ar-SA"/>
        </w:rPr>
        <w:t>Wykaz załączników: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Załącznik nr 1 – </w:t>
      </w:r>
      <w:hyperlink r:id="rId12" w:tooltip="Wniosek o refundację pracodawcy dodatku do wynagrodzenia opiekuna stażu" w:history="1">
        <w:r w:rsidRPr="00154C26">
          <w:rPr>
            <w:rFonts w:ascii="Arial" w:eastAsia="Times New Roman" w:hAnsi="Arial" w:cs="Arial"/>
            <w:color w:val="1E571B"/>
            <w:lang w:eastAsia="pl-PL" w:bidi="ar-SA"/>
          </w:rPr>
          <w:t>Wniosek o refundację pracodawcy dodatku do wynagrodzenia opiekuna stażu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Załącznik nr 2 – </w:t>
      </w:r>
      <w:hyperlink r:id="rId13" w:tooltip="Kryteria oceny stażu zawodowego" w:history="1">
        <w:r w:rsidRPr="00154C26">
          <w:rPr>
            <w:rFonts w:ascii="Arial" w:eastAsia="Times New Roman" w:hAnsi="Arial" w:cs="Arial"/>
            <w:color w:val="1E571B"/>
            <w:lang w:eastAsia="pl-PL" w:bidi="ar-SA"/>
          </w:rPr>
          <w:t>Kryteria oceny stażu zawodowego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Załącznik nr 3 – </w:t>
      </w:r>
      <w:hyperlink r:id="rId14" w:tooltip="Lista obecności" w:history="1">
        <w:r w:rsidRPr="00154C26">
          <w:rPr>
            <w:rFonts w:ascii="Arial" w:eastAsia="Times New Roman" w:hAnsi="Arial" w:cs="Arial"/>
            <w:color w:val="1E571B"/>
            <w:lang w:eastAsia="pl-PL" w:bidi="ar-SA"/>
          </w:rPr>
          <w:t>Lista obecności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Załącznik nr 4 – </w:t>
      </w:r>
      <w:hyperlink r:id="rId15" w:tooltip="Wzór umowy o staż" w:history="1">
        <w:r w:rsidRPr="00154C26">
          <w:rPr>
            <w:rFonts w:ascii="Arial" w:eastAsia="Times New Roman" w:hAnsi="Arial" w:cs="Arial"/>
            <w:color w:val="1E571B"/>
            <w:lang w:eastAsia="pl-PL" w:bidi="ar-SA"/>
          </w:rPr>
          <w:t>Wzór umowy o staż</w:t>
        </w:r>
      </w:hyperlink>
    </w:p>
    <w:p w:rsidR="008C3FFB" w:rsidRDefault="008C3FFB"/>
    <w:sectPr w:rsidR="008C3FFB" w:rsidSect="008C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altName w:val="Gentium Book Basic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DB5"/>
    <w:multiLevelType w:val="hybridMultilevel"/>
    <w:tmpl w:val="BF40B138"/>
    <w:lvl w:ilvl="0" w:tplc="2E28306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67B25538"/>
    <w:multiLevelType w:val="hybridMultilevel"/>
    <w:tmpl w:val="682004A2"/>
    <w:lvl w:ilvl="0" w:tplc="0DE0C74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26"/>
    <w:rsid w:val="000C1DDE"/>
    <w:rsid w:val="000F09FC"/>
    <w:rsid w:val="00154C26"/>
    <w:rsid w:val="0019463E"/>
    <w:rsid w:val="00196DAE"/>
    <w:rsid w:val="001C12F6"/>
    <w:rsid w:val="00205547"/>
    <w:rsid w:val="002337EC"/>
    <w:rsid w:val="00291016"/>
    <w:rsid w:val="002F36F7"/>
    <w:rsid w:val="00305BE7"/>
    <w:rsid w:val="003351D9"/>
    <w:rsid w:val="003564D2"/>
    <w:rsid w:val="00380595"/>
    <w:rsid w:val="003E1600"/>
    <w:rsid w:val="004000B7"/>
    <w:rsid w:val="00461174"/>
    <w:rsid w:val="00484B7D"/>
    <w:rsid w:val="004A43A5"/>
    <w:rsid w:val="0056324E"/>
    <w:rsid w:val="00584CAC"/>
    <w:rsid w:val="005A6A64"/>
    <w:rsid w:val="00730865"/>
    <w:rsid w:val="00817202"/>
    <w:rsid w:val="00820D9D"/>
    <w:rsid w:val="00865475"/>
    <w:rsid w:val="0088415F"/>
    <w:rsid w:val="008C3FFB"/>
    <w:rsid w:val="008C41B6"/>
    <w:rsid w:val="00926285"/>
    <w:rsid w:val="00AF10E0"/>
    <w:rsid w:val="00B35E1D"/>
    <w:rsid w:val="00BC2A24"/>
    <w:rsid w:val="00C5105A"/>
    <w:rsid w:val="00C84499"/>
    <w:rsid w:val="00CB18FE"/>
    <w:rsid w:val="00CB7111"/>
    <w:rsid w:val="00CE19AB"/>
    <w:rsid w:val="00E512E0"/>
    <w:rsid w:val="00F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15A1-F1D0-464E-9BDE-79925A04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6F7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154C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26"/>
    <w:rPr>
      <w:rFonts w:ascii="Tahoma" w:hAnsi="Tahoma" w:cs="Tahoma"/>
      <w:color w:val="5A5A5A" w:themeColor="text1" w:themeTint="A5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09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8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4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3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2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1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konin.pl/userfiles/files/Za%C5%82%C4%85cznik%20nr%202_Kryteria%20oceny%20sta%C5%BCu%20zawodowego(1).docx" TargetMode="External"/><Relationship Id="rId13" Type="http://schemas.openxmlformats.org/officeDocument/2006/relationships/hyperlink" Target="http://powiat.konin.pl/userfiles/files/Za%C5%82%C4%85cznik%20nr%202_Kryteria%20oceny%20sta%C5%BCu%20zawodoweg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at.konin.pl/userfiles/files/Za%C5%82%C4%85cznik%20nr%201_Wniosek%20o%20refundacj%C4%99%20pracodawcy%20dodatku%20do%20wynagrodzenia%20opiekuna%20sta%C5%BCu(1).docx" TargetMode="External"/><Relationship Id="rId12" Type="http://schemas.openxmlformats.org/officeDocument/2006/relationships/hyperlink" Target="http://powiat.konin.pl/userfiles/files/Za%C5%82%C4%85cznik%20nr%201_Wniosek%20o%20refundacj%C4%99%20pracodawcy%20dodatku%20do%20wynagrodzenia%20opiekuna%20sta%C5%BCu(3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owiat.konin.pl/userfiles/files/Za%C5%82%C4%85cznik%20nr%204_Wz%C3%B3r%20umowy%20o%20sta%C5%BC(1).docx" TargetMode="External"/><Relationship Id="rId11" Type="http://schemas.openxmlformats.org/officeDocument/2006/relationships/hyperlink" Target="http://www.zspsompolno.p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owiat.konin.pl/userfiles/files/Za%C5%82%C4%85cznik%20nr%204_Wz%C3%B3r%20umowy%20o%20sta%C5%BC.docx" TargetMode="External"/><Relationship Id="rId10" Type="http://schemas.openxmlformats.org/officeDocument/2006/relationships/hyperlink" Target="http://powiat.konin.pl/userfiles/files/Za%C5%82%C4%85cznik%20nr%203_Lista%20obecno%C5%9Bci(3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wiat.konin.pl/userfiles/files/Za%C5%82%C4%85cznik%20nr%203_Lista%20obecno%C5%9Bci(2).docx" TargetMode="External"/><Relationship Id="rId14" Type="http://schemas.openxmlformats.org/officeDocument/2006/relationships/hyperlink" Target="http://powiat.konin.pl/userfiles/files/Za%C5%82%C4%85cznik%20nr%203_Lista%20obecno%C5%9Bci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zseu</dc:creator>
  <cp:lastModifiedBy>sekretariat</cp:lastModifiedBy>
  <cp:revision>2</cp:revision>
  <cp:lastPrinted>2022-06-14T06:54:00Z</cp:lastPrinted>
  <dcterms:created xsi:type="dcterms:W3CDTF">2022-10-10T11:52:00Z</dcterms:created>
  <dcterms:modified xsi:type="dcterms:W3CDTF">2022-10-10T11:52:00Z</dcterms:modified>
</cp:coreProperties>
</file>